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D3" w:rsidRPr="007A6DD3" w:rsidRDefault="007A6DD3" w:rsidP="007A6DD3">
      <w:pPr>
        <w:pStyle w:val="2"/>
        <w:jc w:val="center"/>
        <w:rPr>
          <w:rFonts w:ascii="Arial" w:hAnsi="Arial" w:cs="Arial"/>
          <w:sz w:val="32"/>
          <w:szCs w:val="32"/>
        </w:rPr>
      </w:pPr>
      <w:r w:rsidRPr="007A6DD3">
        <w:rPr>
          <w:sz w:val="32"/>
          <w:szCs w:val="32"/>
        </w:rPr>
        <w:t>«Дошкольник и компьютер»</w:t>
      </w:r>
    </w:p>
    <w:p w:rsidR="007A6DD3" w:rsidRDefault="007A6DD3" w:rsidP="007A6D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A6DD3" w:rsidRPr="007A6DD3" w:rsidRDefault="007A6DD3" w:rsidP="007A6DD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7A6DD3">
        <w:rPr>
          <w:color w:val="000000"/>
          <w:sz w:val="28"/>
          <w:szCs w:val="28"/>
        </w:rPr>
        <w:t xml:space="preserve">Современные дети </w:t>
      </w:r>
      <w:proofErr w:type="gramStart"/>
      <w:r w:rsidRPr="007A6DD3">
        <w:rPr>
          <w:color w:val="000000"/>
          <w:sz w:val="28"/>
          <w:szCs w:val="28"/>
        </w:rPr>
        <w:t>очень много</w:t>
      </w:r>
      <w:proofErr w:type="gramEnd"/>
      <w:r w:rsidRPr="007A6DD3">
        <w:rPr>
          <w:color w:val="000000"/>
          <w:sz w:val="28"/>
          <w:szCs w:val="28"/>
        </w:rPr>
        <w:t xml:space="preserve"> общаются с телевидением, видео и компьютером. Если предыдущее поколение было поколением книг, то современное получает информацию через видеоряд.</w:t>
      </w:r>
    </w:p>
    <w:p w:rsidR="007A6DD3" w:rsidRPr="007A6DD3" w:rsidRDefault="007A6DD3" w:rsidP="007A6DD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7A6DD3">
        <w:rPr>
          <w:color w:val="000000"/>
          <w:sz w:val="28"/>
          <w:szCs w:val="28"/>
        </w:rPr>
        <w:t xml:space="preserve">На экране дисплея оживают любые фантазии ребенка, герои книг и сказок. Но также оживают и предметы окружающего мира, цифры и буквы. Попадая в компьютерную игру, они создают особый мир, похожий </w:t>
      </w:r>
      <w:proofErr w:type="gramStart"/>
      <w:r w:rsidRPr="007A6DD3">
        <w:rPr>
          <w:color w:val="000000"/>
          <w:sz w:val="28"/>
          <w:szCs w:val="28"/>
        </w:rPr>
        <w:t>на</w:t>
      </w:r>
      <w:proofErr w:type="gramEnd"/>
      <w:r w:rsidRPr="007A6DD3">
        <w:rPr>
          <w:color w:val="000000"/>
          <w:sz w:val="28"/>
          <w:szCs w:val="28"/>
        </w:rPr>
        <w:t xml:space="preserve"> реальный, но и отличающийся от него.</w:t>
      </w:r>
    </w:p>
    <w:p w:rsidR="007A6DD3" w:rsidRPr="007A6DD3" w:rsidRDefault="007A6DD3" w:rsidP="007A6DD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7A6DD3">
        <w:rPr>
          <w:color w:val="000000"/>
          <w:sz w:val="28"/>
          <w:szCs w:val="28"/>
        </w:rPr>
        <w:t>Компьютерные игры составлены так, чтобы ребенок мог представить себе не единичное понятие или конкретную ситуацию, но получил обобщенное представление обо всех похожих ситуациях или предметах. Таким образом, у детей развиваются такие важнейшие операции мышления как обобщение и классификация, которые при стандартном обучении начинают формироваться с 6-7 лет.</w:t>
      </w:r>
    </w:p>
    <w:p w:rsidR="007A6DD3" w:rsidRPr="007A6DD3" w:rsidRDefault="007A6DD3" w:rsidP="007A6DD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7A6DD3">
        <w:rPr>
          <w:color w:val="000000"/>
          <w:sz w:val="28"/>
          <w:szCs w:val="28"/>
        </w:rPr>
        <w:t>Одна из важнейших функций компьютерных игр – обучающая.</w:t>
      </w:r>
      <w:r w:rsidRPr="007A6DD3">
        <w:rPr>
          <w:color w:val="000000"/>
          <w:sz w:val="28"/>
          <w:szCs w:val="28"/>
        </w:rPr>
        <w:br/>
        <w:t>Поговорим об этом подробнее и посмотрим, что же нового может дать компьютер по сравнению с живым учителем. В этих играх ребенок начинает очень рано понимать, что предметы на экране - это не реальные вещи, но только знаки этих реальных вещей. В различных играх эти знаки или символы реальных предметов усложняются, становятся все более и более обобщенными и все меньше походят на окружающие реальные предметы.</w:t>
      </w:r>
    </w:p>
    <w:p w:rsidR="007A6DD3" w:rsidRPr="007A6DD3" w:rsidRDefault="007A6DD3" w:rsidP="007A6DD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7A6DD3">
        <w:rPr>
          <w:color w:val="000000"/>
          <w:sz w:val="28"/>
          <w:szCs w:val="28"/>
        </w:rPr>
        <w:t>Почти все родители знают, как трудно бывает усадить малыша за занятия. На компьютере ребенок занимается с удовольствием, и никогда не будет возражать против предложения позаниматься на компьютере. Это связано с тем, что компьютер сам по себе привлекателен для детей как любая новая игрушка.</w:t>
      </w:r>
    </w:p>
    <w:p w:rsidR="007A6DD3" w:rsidRPr="007A6DD3" w:rsidRDefault="007A6DD3" w:rsidP="007A6DD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7A6DD3">
        <w:rPr>
          <w:b/>
          <w:bCs/>
          <w:color w:val="000000"/>
          <w:sz w:val="28"/>
          <w:szCs w:val="28"/>
        </w:rPr>
        <w:t>Итак, компьютер развивает множество интеллектуальных навыков.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7A6DD3">
        <w:rPr>
          <w:b/>
          <w:bCs/>
          <w:color w:val="000000"/>
          <w:sz w:val="28"/>
          <w:szCs w:val="28"/>
        </w:rPr>
        <w:t>Но есть одно "но".</w:t>
      </w:r>
    </w:p>
    <w:p w:rsidR="007A6DD3" w:rsidRPr="007A6DD3" w:rsidRDefault="007A6DD3" w:rsidP="007A6DD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7A6DD3">
        <w:rPr>
          <w:color w:val="000000"/>
          <w:sz w:val="28"/>
          <w:szCs w:val="28"/>
        </w:rPr>
        <w:t>Нельзя забывать о золотой середине, о норме. Всякое лекарство может стать ядом, если принято в не разумных дозах.</w:t>
      </w:r>
    </w:p>
    <w:p w:rsidR="007A6DD3" w:rsidRPr="007A6DD3" w:rsidRDefault="007A6DD3" w:rsidP="007A6DD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7A6DD3">
        <w:rPr>
          <w:color w:val="000000"/>
          <w:sz w:val="28"/>
          <w:szCs w:val="28"/>
        </w:rPr>
        <w:lastRenderedPageBreak/>
        <w:t>Нужно понять, что компьютер - это не волшебная палочка, которая за один час игры сделают ребенка сразу умным и развитым. Как и любые занятия, компьютерные игры требуют времени, правильного применения, терпения и заботы со стороны взрослых.</w:t>
      </w:r>
    </w:p>
    <w:p w:rsidR="007A6DD3" w:rsidRPr="007A6DD3" w:rsidRDefault="007A6DD3" w:rsidP="007A6DD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7A6DD3">
        <w:rPr>
          <w:color w:val="000000"/>
          <w:sz w:val="28"/>
          <w:szCs w:val="28"/>
        </w:rPr>
        <w:t>Существуют определенные ограничения по времени.</w:t>
      </w:r>
    </w:p>
    <w:p w:rsidR="007A6DD3" w:rsidRPr="007A6DD3" w:rsidRDefault="007A6DD3" w:rsidP="007A6DD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7A6DD3">
        <w:rPr>
          <w:color w:val="000000"/>
          <w:sz w:val="28"/>
          <w:szCs w:val="28"/>
        </w:rPr>
        <w:t xml:space="preserve">Так детям 3-4 лет не рекомендуется сидеть перед экраном больше 20 минут, а ребятам 6-7 лет можно увеличить время ежедневной игры до получаса. К сожалению, сейчас нередко встречаются дети, которые перешли грань </w:t>
      </w:r>
      <w:proofErr w:type="gramStart"/>
      <w:r w:rsidRPr="007A6DD3">
        <w:rPr>
          <w:color w:val="000000"/>
          <w:sz w:val="28"/>
          <w:szCs w:val="28"/>
        </w:rPr>
        <w:t>разумного</w:t>
      </w:r>
      <w:proofErr w:type="gramEnd"/>
      <w:r w:rsidRPr="007A6DD3">
        <w:rPr>
          <w:color w:val="000000"/>
          <w:sz w:val="28"/>
          <w:szCs w:val="28"/>
        </w:rPr>
        <w:t xml:space="preserve"> в общении с компьютером. </w:t>
      </w:r>
    </w:p>
    <w:p w:rsidR="007A6DD3" w:rsidRPr="007A6DD3" w:rsidRDefault="007A6DD3" w:rsidP="007A6DD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7A6DD3">
        <w:rPr>
          <w:b/>
          <w:bCs/>
          <w:iCs/>
          <w:color w:val="000000"/>
          <w:sz w:val="28"/>
          <w:szCs w:val="28"/>
        </w:rPr>
        <w:t>Чрезмерное общение с компьютером может не только привести к ухудшению зрения ребенка, но и отрицательно сказаться на его психическом здоровье.</w:t>
      </w:r>
    </w:p>
    <w:p w:rsidR="007A6DD3" w:rsidRPr="007A6DD3" w:rsidRDefault="007A6DD3" w:rsidP="007A6DD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7A6DD3">
        <w:rPr>
          <w:b/>
          <w:bCs/>
          <w:iCs/>
          <w:color w:val="000000"/>
          <w:sz w:val="28"/>
          <w:szCs w:val="28"/>
        </w:rPr>
        <w:t xml:space="preserve">При всем преимуществе компьютерных игр они все же воздают иллюзию общения и не приводят к формированию навыков настоящего общения. Особенно это опасно для застенчивых детей. Реальное общение доставляет им </w:t>
      </w:r>
      <w:proofErr w:type="spellStart"/>
      <w:r w:rsidRPr="007A6DD3">
        <w:rPr>
          <w:b/>
          <w:bCs/>
          <w:iCs/>
          <w:color w:val="000000"/>
          <w:sz w:val="28"/>
          <w:szCs w:val="28"/>
        </w:rPr>
        <w:t>психоэмоциональное</w:t>
      </w:r>
      <w:proofErr w:type="spellEnd"/>
      <w:r w:rsidRPr="007A6DD3">
        <w:rPr>
          <w:b/>
          <w:bCs/>
          <w:iCs/>
          <w:color w:val="000000"/>
          <w:sz w:val="28"/>
          <w:szCs w:val="28"/>
        </w:rPr>
        <w:t xml:space="preserve"> напряжение, ставит их в состояние стресса, и тогда на смену ему приходит </w:t>
      </w:r>
      <w:proofErr w:type="spellStart"/>
      <w:r w:rsidRPr="007A6DD3">
        <w:rPr>
          <w:b/>
          <w:bCs/>
          <w:iCs/>
          <w:color w:val="000000"/>
          <w:sz w:val="28"/>
          <w:szCs w:val="28"/>
        </w:rPr>
        <w:t>псевдообщение</w:t>
      </w:r>
      <w:proofErr w:type="spellEnd"/>
      <w:r w:rsidRPr="007A6DD3">
        <w:rPr>
          <w:b/>
          <w:bCs/>
          <w:iCs/>
          <w:color w:val="000000"/>
          <w:sz w:val="28"/>
          <w:szCs w:val="28"/>
        </w:rPr>
        <w:t>.</w:t>
      </w:r>
    </w:p>
    <w:p w:rsidR="007A6DD3" w:rsidRPr="007A6DD3" w:rsidRDefault="007A6DD3" w:rsidP="007A6DD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7A6DD3">
        <w:rPr>
          <w:b/>
          <w:bCs/>
          <w:iCs/>
          <w:color w:val="000000"/>
          <w:sz w:val="28"/>
          <w:szCs w:val="28"/>
        </w:rPr>
        <w:t>Компьютер дает возможность перенестись в другой мир, который можно увидеть, с которым можно поиграть.</w:t>
      </w:r>
    </w:p>
    <w:p w:rsidR="007A6DD3" w:rsidRPr="007A6DD3" w:rsidRDefault="007A6DD3" w:rsidP="007A6DD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7A6DD3">
        <w:rPr>
          <w:b/>
          <w:bCs/>
          <w:iCs/>
          <w:color w:val="000000"/>
          <w:sz w:val="28"/>
          <w:szCs w:val="28"/>
        </w:rPr>
        <w:t>В тоже время ребенок все больше отвергает реальный мир, где ему грозят негативные оценки и необходимость что-то менять в себе. Такой уход в искусственную реальность может сформировать у ребенка подобие психологической зависимости от компьютера.</w:t>
      </w:r>
      <w:r w:rsidRPr="007A6DD3">
        <w:rPr>
          <w:b/>
          <w:bCs/>
          <w:iCs/>
          <w:color w:val="000000"/>
          <w:sz w:val="28"/>
          <w:szCs w:val="28"/>
        </w:rPr>
        <w:br/>
        <w:t>В развитии навыков реального общения компьютерные навыки могут играть только вспомогательную роль.</w:t>
      </w:r>
    </w:p>
    <w:p w:rsidR="007A6DD3" w:rsidRPr="007A6DD3" w:rsidRDefault="007A6DD3" w:rsidP="007A6DD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7A6DD3">
        <w:rPr>
          <w:b/>
          <w:bCs/>
          <w:color w:val="000000"/>
          <w:sz w:val="28"/>
          <w:szCs w:val="28"/>
        </w:rPr>
        <w:t>Как определить момент наступления утомления у детей при работе на компьютере?</w:t>
      </w:r>
    </w:p>
    <w:p w:rsidR="007A6DD3" w:rsidRPr="007A6DD3" w:rsidRDefault="007A6DD3" w:rsidP="007A6DD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7A6DD3">
        <w:rPr>
          <w:color w:val="000000"/>
          <w:sz w:val="28"/>
          <w:szCs w:val="28"/>
        </w:rPr>
        <w:t>При диагностике состояния детей следует ориентироваться на следующие 4 группы критериев утомления:</w:t>
      </w:r>
    </w:p>
    <w:p w:rsidR="007A6DD3" w:rsidRPr="007A6DD3" w:rsidRDefault="007A6DD3" w:rsidP="007A6DD3">
      <w:pPr>
        <w:pStyle w:val="a3"/>
        <w:shd w:val="clear" w:color="auto" w:fill="FFFFFF"/>
        <w:spacing w:before="0" w:beforeAutospacing="0" w:after="0" w:afterAutospacing="0" w:line="336" w:lineRule="auto"/>
        <w:rPr>
          <w:rFonts w:ascii="Arial" w:hAnsi="Arial" w:cs="Arial"/>
          <w:color w:val="000000"/>
          <w:sz w:val="28"/>
          <w:szCs w:val="28"/>
        </w:rPr>
      </w:pPr>
      <w:r w:rsidRPr="007A6DD3">
        <w:rPr>
          <w:color w:val="000000"/>
          <w:sz w:val="28"/>
          <w:szCs w:val="28"/>
        </w:rPr>
        <w:t>1. Потеря контроля над собой: ребенок трогает лицо, сосет палец, гримасничает, трясет ногами, кричит и т. п.</w:t>
      </w:r>
      <w:r w:rsidRPr="007A6DD3">
        <w:rPr>
          <w:color w:val="000000"/>
          <w:sz w:val="28"/>
          <w:szCs w:val="28"/>
        </w:rPr>
        <w:br/>
        <w:t xml:space="preserve">2. Потеря интереса к работе с ПЭВМ: частые отвлечения, разговоры, </w:t>
      </w:r>
      <w:r w:rsidRPr="007A6DD3">
        <w:rPr>
          <w:color w:val="000000"/>
          <w:sz w:val="28"/>
          <w:szCs w:val="28"/>
        </w:rPr>
        <w:lastRenderedPageBreak/>
        <w:t>переключение внимания на другие предметы, отказ от продолжения работы.</w:t>
      </w:r>
      <w:r w:rsidRPr="007A6DD3">
        <w:rPr>
          <w:color w:val="000000"/>
          <w:sz w:val="28"/>
          <w:szCs w:val="28"/>
        </w:rPr>
        <w:br/>
        <w:t>3. Полное утомление: склонение туловища на бок, на спинку стула, задирание ног с упором коленей в край стола и т. д.</w:t>
      </w:r>
      <w:r w:rsidRPr="007A6DD3">
        <w:rPr>
          <w:color w:val="000000"/>
          <w:sz w:val="28"/>
          <w:szCs w:val="28"/>
        </w:rPr>
        <w:br/>
        <w:t xml:space="preserve">4. Нервно-эмоциональные реакции: крик, подпрыгивания, </w:t>
      </w:r>
      <w:proofErr w:type="spellStart"/>
      <w:r w:rsidRPr="007A6DD3">
        <w:rPr>
          <w:color w:val="000000"/>
          <w:sz w:val="28"/>
          <w:szCs w:val="28"/>
        </w:rPr>
        <w:t>пританцовывание</w:t>
      </w:r>
      <w:proofErr w:type="spellEnd"/>
      <w:r w:rsidRPr="007A6DD3">
        <w:rPr>
          <w:color w:val="000000"/>
          <w:sz w:val="28"/>
          <w:szCs w:val="28"/>
        </w:rPr>
        <w:t>, истерический смех и др.</w:t>
      </w:r>
    </w:p>
    <w:p w:rsidR="007A6DD3" w:rsidRPr="007A6DD3" w:rsidRDefault="007A6DD3" w:rsidP="007A6DD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7A6DD3">
        <w:rPr>
          <w:color w:val="000000"/>
          <w:sz w:val="28"/>
          <w:szCs w:val="28"/>
        </w:rPr>
        <w:t>Этот метод наблюдения позволяет выявить индивидуальные сроки наступления утомления для каждого ребенка в зависимости от его состояния здоровья, самочувствия, индивидуально-типологических особенностей нервной системы, качества компьютера, компьютерной программы и других факторов.</w:t>
      </w:r>
    </w:p>
    <w:p w:rsidR="00087BA8" w:rsidRDefault="00087BA8"/>
    <w:sectPr w:rsidR="00087BA8" w:rsidSect="0008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6DD3"/>
    <w:rsid w:val="00087BA8"/>
    <w:rsid w:val="00367C5E"/>
    <w:rsid w:val="004135BE"/>
    <w:rsid w:val="00582FF1"/>
    <w:rsid w:val="007A6DD3"/>
    <w:rsid w:val="00AC7349"/>
    <w:rsid w:val="00B11DF4"/>
    <w:rsid w:val="00FF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A8"/>
  </w:style>
  <w:style w:type="paragraph" w:styleId="2">
    <w:name w:val="heading 2"/>
    <w:basedOn w:val="a"/>
    <w:next w:val="a"/>
    <w:link w:val="20"/>
    <w:uiPriority w:val="9"/>
    <w:unhideWhenUsed/>
    <w:qFormat/>
    <w:rsid w:val="007A6D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D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6D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Yusya</dc:creator>
  <cp:lastModifiedBy>Yusya</cp:lastModifiedBy>
  <cp:revision>1</cp:revision>
  <dcterms:created xsi:type="dcterms:W3CDTF">2020-01-16T07:54:00Z</dcterms:created>
  <dcterms:modified xsi:type="dcterms:W3CDTF">2020-01-16T08:02:00Z</dcterms:modified>
</cp:coreProperties>
</file>