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7B" w:rsidRPr="00AE627B" w:rsidRDefault="00AE627B" w:rsidP="00AE627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</w:pPr>
      <w:r w:rsidRPr="00AE627B"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  <w:t>Особенности развития детей раннего возраста с рождения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 xml:space="preserve">В промежутке от рождения до 3-х лет наиболее выраженные особенности развития детей раннего возраста выражаются в следующем: стремительно увеличивается подвижность ребенка, он начинает ползать и перемещаться по пространству, исследуя все, что попадается на его пути. Развивается </w:t>
      </w:r>
      <w:proofErr w:type="spellStart"/>
      <w:r w:rsidRPr="00AE627B">
        <w:rPr>
          <w:rFonts w:ascii="Times New Roman" w:eastAsia="Times New Roman" w:hAnsi="Times New Roman" w:cs="Times New Roman"/>
          <w:color w:val="000000"/>
        </w:rPr>
        <w:t>сенсорика</w:t>
      </w:r>
      <w:proofErr w:type="spellEnd"/>
      <w:r w:rsidRPr="00AE627B">
        <w:rPr>
          <w:rFonts w:ascii="Times New Roman" w:eastAsia="Times New Roman" w:hAnsi="Times New Roman" w:cs="Times New Roman"/>
          <w:color w:val="000000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 Также появляется интерес к книгам, но пока ещё просто как к объектам, а не как к источнику информации: ребенок внимательно разглядывает картинки и переворачивает страницы. Наблюдается становление памяти. Ребенок понимает и запоминает все больше слов и реагирует на просьбы. В этом раннем возрасте дети не любят оставаться в одиночестве, тянутся к возможности установить контакт с объектом, отвечающим ему взаимодействием.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b/>
          <w:bCs/>
          <w:color w:val="000000"/>
        </w:rPr>
        <w:t>В этом возрасте очень важно дать ребенку ощущение заботы и теплоты.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Важно научить ребенка понимать и ощущать окружающий мир, так как полноценное развитие ребенка во многом зависит от воспитывающих его взрослых. Нужно как можно больше разговаривать с ним. Желательно делать это просто, но ясно. Показывать картинки и задавать вопросы о том, что на них нарисовано. Также при помощи вопросов «Где?», «Что?» важно научить ребенка различать окружающие его предметы, начать можно с простого бытового окружения: стул, кровать, лампа, книга и прочее.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Особенно важно в этот период объяснить ребенку, что для него может быть опасным, и, конечно же, желательно прятать все предметы, которые могут нанести ему вред, для того чтобы он мог свободно и безопасно перемещаться по пространству. Научите его общаться с другими людьми и конечно же не оставляйте ребенка одного без присмотра.</w:t>
      </w:r>
    </w:p>
    <w:p w:rsidR="00AE627B" w:rsidRPr="00AE627B" w:rsidRDefault="00AE627B" w:rsidP="00AE627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</w:pPr>
      <w:r w:rsidRPr="00AE627B"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  <w:t>Особенности развития детей раннего возраста от 1 до 2-х лет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В промежутке от 1 года до 2-х особенности развития детей раннего возраста заключаются в следующем: у ребенка начинают формироваться важные и сложные функции мозга, начинает формироваться его поведение и складываться характер. Он начинает ходить без поддержки, что дает ему возможность все больше и больше исследовать окружающий мир, а так же дает возможность непосредственного общения с другими детьми.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b/>
          <w:bCs/>
          <w:color w:val="000000"/>
        </w:rPr>
        <w:t xml:space="preserve">Это возраст, в котором формируются многие социальные черты, такие как сочувствие и любовь к </w:t>
      </w:r>
      <w:proofErr w:type="gramStart"/>
      <w:r w:rsidRPr="00AE627B">
        <w:rPr>
          <w:rFonts w:ascii="Times New Roman" w:eastAsia="Times New Roman" w:hAnsi="Times New Roman" w:cs="Times New Roman"/>
          <w:b/>
          <w:bCs/>
          <w:color w:val="000000"/>
        </w:rPr>
        <w:t>близким</w:t>
      </w:r>
      <w:proofErr w:type="gramEnd"/>
      <w:r w:rsidRPr="00AE627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Нарастающий интерес к познанию усиливается, и, учитывая увеличение периода бодрствования ребенка, дает ему больше возможностей и выносливости посвящать себя изучению заинтересовавшего его предмета.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 xml:space="preserve">Несомненно, важен факт того, что ребенок в возрасте до </w:t>
      </w:r>
      <w:proofErr w:type="gramStart"/>
      <w:r w:rsidRPr="00AE627B">
        <w:rPr>
          <w:rFonts w:ascii="Times New Roman" w:eastAsia="Times New Roman" w:hAnsi="Times New Roman" w:cs="Times New Roman"/>
          <w:color w:val="000000"/>
        </w:rPr>
        <w:t>двух лет, начинает</w:t>
      </w:r>
      <w:proofErr w:type="gramEnd"/>
      <w:r w:rsidRPr="00AE627B">
        <w:rPr>
          <w:rFonts w:ascii="Times New Roman" w:eastAsia="Times New Roman" w:hAnsi="Times New Roman" w:cs="Times New Roman"/>
          <w:color w:val="000000"/>
        </w:rPr>
        <w:t xml:space="preserve"> совершенствовать речь и понимать больше слов, путем подражания взрослым. </w:t>
      </w:r>
      <w:proofErr w:type="gramStart"/>
      <w:r w:rsidRPr="00AE627B">
        <w:rPr>
          <w:rFonts w:ascii="Times New Roman" w:eastAsia="Times New Roman" w:hAnsi="Times New Roman" w:cs="Times New Roman"/>
          <w:color w:val="000000"/>
        </w:rPr>
        <w:t>Например, появляются первые простейшие словоформы и определения: корова – это «</w:t>
      </w:r>
      <w:proofErr w:type="spellStart"/>
      <w:r w:rsidRPr="00AE627B">
        <w:rPr>
          <w:rFonts w:ascii="Times New Roman" w:eastAsia="Times New Roman" w:hAnsi="Times New Roman" w:cs="Times New Roman"/>
          <w:color w:val="000000"/>
        </w:rPr>
        <w:t>му-му</w:t>
      </w:r>
      <w:proofErr w:type="spellEnd"/>
      <w:r w:rsidRPr="00AE627B">
        <w:rPr>
          <w:rFonts w:ascii="Times New Roman" w:eastAsia="Times New Roman" w:hAnsi="Times New Roman" w:cs="Times New Roman"/>
          <w:color w:val="000000"/>
        </w:rPr>
        <w:t>», собачка – «гав-гав» и т.д.</w:t>
      </w:r>
      <w:proofErr w:type="gramEnd"/>
      <w:r w:rsidRPr="00AE627B">
        <w:rPr>
          <w:rFonts w:ascii="Times New Roman" w:eastAsia="Times New Roman" w:hAnsi="Times New Roman" w:cs="Times New Roman"/>
          <w:color w:val="000000"/>
        </w:rPr>
        <w:t xml:space="preserve"> Постепенно ребенок начинает подражать фразам и интонациям взрослых и начинает увеличивать словарный запас.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Также в этот период ребенок начинает прислушиваться к своим внутренним ощущениям и учиться различать свое настроение и чувства.</w:t>
      </w:r>
    </w:p>
    <w:p w:rsidR="00AE627B" w:rsidRPr="00AE627B" w:rsidRDefault="00AE627B" w:rsidP="00AE627B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b/>
          <w:bCs/>
          <w:color w:val="000000"/>
        </w:rPr>
        <w:t>Особенности развития детей раннего возраста в вышеописанном периоде требуют исполнения следующих рекомендаций: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Необходимо использовать игры, в процессе которых ребенок может развивать речь и навыки общения — это весьма важный процесс в развитии детей этого возраста. В процессе игры нужно использовать простую и понятную ему речь, просить его повторить за вами слова и объяснять значения сказанных им слов.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lastRenderedPageBreak/>
        <w:t>Предлагайте ребенку выбор «Ты будешь грушу или яблоко?», следует не торопить его с ответом — он должен выбирать сам.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Также важно играть в развивающие моторику игры, такие как кубики, пирамидки.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Рисуйте вместе с малышом, научите его различать цвета.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Не препятствуйте малышу передвигать предметы и мебель.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Также в игровой форме вы можете вместе с ним наводить порядок дома и заниматься домашними хлопотами.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Научите его распознавать мимику, это тоже можно легко сделать, используя игры.</w:t>
      </w:r>
    </w:p>
    <w:p w:rsidR="00AE627B" w:rsidRPr="00AE627B" w:rsidRDefault="00AE627B" w:rsidP="00AE627B">
      <w:pPr>
        <w:numPr>
          <w:ilvl w:val="0"/>
          <w:numId w:val="1"/>
        </w:numPr>
        <w:spacing w:after="0" w:line="2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Объясните малышу значения слова «нельзя» и его причины.</w:t>
      </w:r>
    </w:p>
    <w:p w:rsidR="00AE627B" w:rsidRPr="00AE627B" w:rsidRDefault="00AE627B" w:rsidP="00AE627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</w:pPr>
      <w:r w:rsidRPr="00AE627B"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  <w:t>Особенности развития детей раннего возраста от 2-х до 3-х лет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 xml:space="preserve">Этот период связан с активным развитием нервной системы, вследствие чего ребёнок становится </w:t>
      </w:r>
      <w:proofErr w:type="gramStart"/>
      <w:r w:rsidRPr="00AE627B">
        <w:rPr>
          <w:rFonts w:ascii="Times New Roman" w:eastAsia="Times New Roman" w:hAnsi="Times New Roman" w:cs="Times New Roman"/>
          <w:color w:val="000000"/>
        </w:rPr>
        <w:t>более подвижным</w:t>
      </w:r>
      <w:proofErr w:type="gramEnd"/>
      <w:r w:rsidRPr="00AE627B">
        <w:rPr>
          <w:rFonts w:ascii="Times New Roman" w:eastAsia="Times New Roman" w:hAnsi="Times New Roman" w:cs="Times New Roman"/>
          <w:color w:val="000000"/>
        </w:rPr>
        <w:t>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некоторые свои потребности и желания.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сложные предложения, это происходит благодаря развивающейся способности устанавливать взаимосвязь между предметами и явлениями, он начинает сравнивать их свойства и сопоставлять их, что и отражается в речевых функциях. Меняется восприятие речи окружающих, малыш понимает смысл сказанного.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 играть», «Я буду строить домик». Ребенок начинает понимать свойства и назначение многих предметов, так же различает цвета и форму предметов: «Когда темно, надо спать», «Птички летают высоко», а так же формируется представление о количестве («мало – много»).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b/>
          <w:bCs/>
          <w:color w:val="000000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AE627B" w:rsidRPr="00AE627B" w:rsidRDefault="00AE627B" w:rsidP="00AE627B">
      <w:pPr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Общение со сверстниками в этом возрасте — необходимая потребность, малыш начинает 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</w:t>
      </w:r>
    </w:p>
    <w:p w:rsidR="00AE627B" w:rsidRPr="00AE627B" w:rsidRDefault="00AE627B" w:rsidP="00AE627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</w:pPr>
      <w:r w:rsidRPr="00AE627B">
        <w:rPr>
          <w:rFonts w:ascii="Times New Roman" w:eastAsia="Times New Roman" w:hAnsi="Times New Roman" w:cs="Times New Roman"/>
          <w:b/>
          <w:bCs/>
          <w:color w:val="F16221"/>
          <w:sz w:val="37"/>
          <w:szCs w:val="37"/>
        </w:rPr>
        <w:t>Общие рекомендации</w:t>
      </w:r>
    </w:p>
    <w:p w:rsidR="00AE627B" w:rsidRPr="00AE627B" w:rsidRDefault="00AE627B" w:rsidP="00AE627B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</w:t>
      </w:r>
    </w:p>
    <w:p w:rsidR="00AE627B" w:rsidRPr="00AE627B" w:rsidRDefault="00AE627B" w:rsidP="00AE627B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Соблюдайте режим, и будьте твердыми в требованиях дисциплины и правилах поведения, но не переусердствуйте, давайте ребенку понять, что он окружен заботой и вашей любовью.</w:t>
      </w:r>
    </w:p>
    <w:p w:rsidR="00AE627B" w:rsidRPr="00AE627B" w:rsidRDefault="00AE627B" w:rsidP="00AE627B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Помните, что игры способствуют развитию ребенка, поэтому следует как можно чаще играть с ним, правильно подыскивая игру под его настроение, которая будет учитывать его индивидуальную специфику и общие особенности развития детей раннего возраста.</w:t>
      </w:r>
    </w:p>
    <w:p w:rsidR="00AE627B" w:rsidRPr="00AE627B" w:rsidRDefault="00AE627B" w:rsidP="00AE627B">
      <w:pPr>
        <w:numPr>
          <w:ilvl w:val="0"/>
          <w:numId w:val="2"/>
        </w:numPr>
        <w:spacing w:after="0" w:line="22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27B">
        <w:rPr>
          <w:rFonts w:ascii="Times New Roman" w:eastAsia="Times New Roman" w:hAnsi="Times New Roman" w:cs="Times New Roman"/>
          <w:color w:val="000000"/>
        </w:rPr>
        <w:t>Когда малыш начнет приобретать социальные навыки, следует увеличить возможность общения со сверстниками.</w:t>
      </w:r>
    </w:p>
    <w:p w:rsidR="00897822" w:rsidRPr="00AE627B" w:rsidRDefault="00897822" w:rsidP="00AE627B">
      <w:pPr>
        <w:jc w:val="both"/>
        <w:rPr>
          <w:rFonts w:ascii="Times New Roman" w:hAnsi="Times New Roman" w:cs="Times New Roman"/>
        </w:rPr>
      </w:pPr>
    </w:p>
    <w:sectPr w:rsidR="00897822" w:rsidRPr="00AE627B" w:rsidSect="00D8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28F"/>
    <w:multiLevelType w:val="multilevel"/>
    <w:tmpl w:val="C70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15296"/>
    <w:multiLevelType w:val="multilevel"/>
    <w:tmpl w:val="10E22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627B"/>
    <w:rsid w:val="00897822"/>
    <w:rsid w:val="00AE627B"/>
    <w:rsid w:val="00D86F6D"/>
    <w:rsid w:val="00E6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D"/>
  </w:style>
  <w:style w:type="paragraph" w:styleId="2">
    <w:name w:val="heading 2"/>
    <w:basedOn w:val="a"/>
    <w:link w:val="20"/>
    <w:uiPriority w:val="9"/>
    <w:qFormat/>
    <w:rsid w:val="00AE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2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Yusya</cp:lastModifiedBy>
  <cp:revision>2</cp:revision>
  <dcterms:created xsi:type="dcterms:W3CDTF">2019-12-04T14:52:00Z</dcterms:created>
  <dcterms:modified xsi:type="dcterms:W3CDTF">2019-12-04T14:52:00Z</dcterms:modified>
</cp:coreProperties>
</file>